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19CE4" w14:textId="18EF8A08" w:rsidR="00D90037" w:rsidRPr="00CD2D63" w:rsidRDefault="00D90037" w:rsidP="00D90037">
      <w:pPr>
        <w:spacing w:before="100" w:beforeAutospacing="1" w:after="100" w:afterAutospacing="1" w:line="240" w:lineRule="auto"/>
        <w:outlineLvl w:val="0"/>
        <w:rPr>
          <w:rFonts w:ascii="Times New Roman" w:eastAsia="Times New Roman" w:hAnsi="Times New Roman" w:cs="Times New Roman"/>
          <w:b/>
          <w:bCs/>
          <w:kern w:val="36"/>
          <w:sz w:val="32"/>
          <w:szCs w:val="32"/>
          <w:lang w:eastAsia="pt-BR"/>
        </w:rPr>
      </w:pPr>
      <w:r w:rsidRPr="00CD2D63">
        <w:rPr>
          <w:rFonts w:ascii="Times New Roman" w:eastAsia="Times New Roman" w:hAnsi="Times New Roman" w:cs="Times New Roman"/>
          <w:b/>
          <w:bCs/>
          <w:kern w:val="36"/>
          <w:sz w:val="32"/>
          <w:szCs w:val="32"/>
          <w:lang w:eastAsia="pt-BR"/>
        </w:rPr>
        <w:t>O New York Times denuncia: “Um homem pode agora decidir o que pode ser dito no Brasil”</w:t>
      </w:r>
    </w:p>
    <w:p w14:paraId="6B3C8F66" w14:textId="77777777" w:rsidR="00D90037" w:rsidRPr="00CD2D63" w:rsidRDefault="00D90037" w:rsidP="00D90037">
      <w:pPr>
        <w:spacing w:before="100" w:beforeAutospacing="1" w:after="100" w:afterAutospacing="1" w:line="240" w:lineRule="auto"/>
        <w:outlineLvl w:val="1"/>
        <w:rPr>
          <w:rFonts w:ascii="Times New Roman" w:eastAsia="Times New Roman" w:hAnsi="Times New Roman" w:cs="Times New Roman"/>
          <w:sz w:val="28"/>
          <w:szCs w:val="28"/>
          <w:lang w:eastAsia="pt-BR"/>
        </w:rPr>
      </w:pPr>
      <w:r w:rsidRPr="00CD2D63">
        <w:rPr>
          <w:rFonts w:ascii="Times New Roman" w:eastAsia="Times New Roman" w:hAnsi="Times New Roman" w:cs="Times New Roman"/>
          <w:sz w:val="28"/>
          <w:szCs w:val="28"/>
          <w:lang w:eastAsia="pt-BR"/>
        </w:rPr>
        <w:t xml:space="preserve">O jornal cita resolução aprovada pelo TSE que permite à Suprema Corte agir de ofício </w:t>
      </w:r>
    </w:p>
    <w:p w14:paraId="53EE570A" w14:textId="55632EE7" w:rsidR="00D90037" w:rsidRPr="00CD2D63" w:rsidRDefault="00D90037" w:rsidP="00D90037">
      <w:pPr>
        <w:spacing w:before="100" w:beforeAutospacing="1" w:after="100" w:afterAutospacing="1" w:line="240" w:lineRule="auto"/>
        <w:rPr>
          <w:rFonts w:ascii="Times New Roman" w:eastAsia="Times New Roman" w:hAnsi="Times New Roman" w:cs="Times New Roman"/>
          <w:sz w:val="24"/>
          <w:szCs w:val="24"/>
          <w:lang w:eastAsia="pt-BR"/>
        </w:rPr>
      </w:pPr>
      <w:r w:rsidRPr="00CD2D63">
        <w:rPr>
          <w:rFonts w:ascii="Times New Roman" w:eastAsia="Times New Roman" w:hAnsi="Times New Roman" w:cs="Times New Roman"/>
          <w:sz w:val="24"/>
          <w:szCs w:val="24"/>
          <w:lang w:eastAsia="pt-BR"/>
        </w:rPr>
        <w:t xml:space="preserve">As recentes decisões do presidente do Tribunal Superior Eleitoral (TSE), ministro Alexandre de Moraes, ganharam as páginas do jornal The New York Times desta sexta-feira (21). </w:t>
      </w:r>
    </w:p>
    <w:p w14:paraId="798DFC30" w14:textId="77777777" w:rsidR="00D90037" w:rsidRPr="00CD2D63" w:rsidRDefault="00D90037" w:rsidP="00D90037">
      <w:pPr>
        <w:spacing w:before="100" w:beforeAutospacing="1" w:after="100" w:afterAutospacing="1" w:line="240" w:lineRule="auto"/>
        <w:rPr>
          <w:rFonts w:ascii="Times New Roman" w:eastAsia="Times New Roman" w:hAnsi="Times New Roman" w:cs="Times New Roman"/>
          <w:b/>
          <w:bCs/>
          <w:sz w:val="24"/>
          <w:szCs w:val="24"/>
          <w:lang w:eastAsia="pt-BR"/>
        </w:rPr>
      </w:pPr>
      <w:r w:rsidRPr="00CD2D63">
        <w:rPr>
          <w:rFonts w:ascii="Times New Roman" w:eastAsia="Times New Roman" w:hAnsi="Times New Roman" w:cs="Times New Roman"/>
          <w:b/>
          <w:bCs/>
          <w:sz w:val="24"/>
          <w:szCs w:val="24"/>
          <w:lang w:eastAsia="pt-BR"/>
        </w:rPr>
        <w:t xml:space="preserve">“Autoridades brasileiras, enfrentando uma torrente de desinformação online antes da eleição presidencial do país, concederam ao chefe das eleições do país poder unilateral para ordenar que empresas de tecnologia removam muitas postagens e vídeos online”, diz a reportagem. </w:t>
      </w:r>
    </w:p>
    <w:p w14:paraId="5710AA4F" w14:textId="77777777" w:rsidR="00D90037" w:rsidRPr="00CD2D63" w:rsidRDefault="00D90037" w:rsidP="00D90037">
      <w:pPr>
        <w:spacing w:before="100" w:beforeAutospacing="1" w:after="100" w:afterAutospacing="1" w:line="240" w:lineRule="auto"/>
        <w:rPr>
          <w:rFonts w:ascii="Times New Roman" w:eastAsia="Times New Roman" w:hAnsi="Times New Roman" w:cs="Times New Roman"/>
          <w:sz w:val="24"/>
          <w:szCs w:val="24"/>
          <w:lang w:eastAsia="pt-BR"/>
        </w:rPr>
      </w:pPr>
      <w:r w:rsidRPr="00CD2D63">
        <w:rPr>
          <w:rFonts w:ascii="Times New Roman" w:eastAsia="Times New Roman" w:hAnsi="Times New Roman" w:cs="Times New Roman"/>
          <w:sz w:val="24"/>
          <w:szCs w:val="24"/>
          <w:lang w:eastAsia="pt-BR"/>
        </w:rPr>
        <w:t xml:space="preserve">O artigo classifica a postura da Justiça Eleitoral brasileira como “uma das ações mais agressivas tomadas por qualquer país para combater informações falsas”. </w:t>
      </w:r>
    </w:p>
    <w:p w14:paraId="3732A562" w14:textId="1CFB5C3F" w:rsidR="00D90037" w:rsidRPr="00CD2D63" w:rsidRDefault="00D90037" w:rsidP="00D90037">
      <w:pPr>
        <w:spacing w:before="100" w:beforeAutospacing="1" w:after="100" w:afterAutospacing="1" w:line="240" w:lineRule="auto"/>
        <w:rPr>
          <w:rFonts w:ascii="Times New Roman" w:eastAsia="Times New Roman" w:hAnsi="Times New Roman" w:cs="Times New Roman"/>
          <w:b/>
          <w:bCs/>
          <w:sz w:val="24"/>
          <w:szCs w:val="24"/>
          <w:lang w:eastAsia="pt-BR"/>
        </w:rPr>
      </w:pPr>
      <w:r w:rsidRPr="00CD2D63">
        <w:rPr>
          <w:rFonts w:ascii="Times New Roman" w:eastAsia="Times New Roman" w:hAnsi="Times New Roman" w:cs="Times New Roman"/>
          <w:b/>
          <w:bCs/>
          <w:sz w:val="24"/>
          <w:szCs w:val="24"/>
          <w:lang w:eastAsia="pt-BR"/>
        </w:rPr>
        <w:t xml:space="preserve">O jornal cita a última decisão do Tribunal Superior Eleitoral (TSE), que aprovou nesta quinta-feira (20), por unanimidade, uma resolução que dispõe sobre o enfrentamento da desinformação que compromete a integridade do processo eleitoral. Pela decisão, o TSE poderá agir de ofício, ou seja, sem ser provocado pelo Ministério Público ou por advogados, em casos que já tenham tido decisões sobre conteúdo idêntico. </w:t>
      </w:r>
    </w:p>
    <w:p w14:paraId="2CFF6098" w14:textId="77777777" w:rsidR="00D90037" w:rsidRPr="00CD2D63" w:rsidRDefault="00D90037" w:rsidP="00D90037">
      <w:pPr>
        <w:spacing w:before="100" w:beforeAutospacing="1" w:after="100" w:afterAutospacing="1" w:line="240" w:lineRule="auto"/>
        <w:rPr>
          <w:rFonts w:ascii="Times New Roman" w:eastAsia="Times New Roman" w:hAnsi="Times New Roman" w:cs="Times New Roman"/>
          <w:sz w:val="24"/>
          <w:szCs w:val="24"/>
          <w:lang w:eastAsia="pt-BR"/>
        </w:rPr>
      </w:pPr>
      <w:r w:rsidRPr="00CD2D63">
        <w:rPr>
          <w:rFonts w:ascii="Times New Roman" w:eastAsia="Times New Roman" w:hAnsi="Times New Roman" w:cs="Times New Roman"/>
          <w:b/>
          <w:bCs/>
          <w:sz w:val="24"/>
          <w:szCs w:val="24"/>
          <w:lang w:eastAsia="pt-BR"/>
        </w:rPr>
        <w:t>“Verificando que aquele conteúdo foi repetido, não haverá necessidade de uma nova representação ou decisão judicial, haverá extensão e imediata retirada dessas notícias fraudulentas”, disse o presidente do TSE, ministro Alexandre de Moraes, ao explicar que a medida visa reduzir o tempo que informações inverídicas permanecerão no ar</w:t>
      </w:r>
      <w:r w:rsidRPr="00CD2D63">
        <w:rPr>
          <w:rFonts w:ascii="Times New Roman" w:eastAsia="Times New Roman" w:hAnsi="Times New Roman" w:cs="Times New Roman"/>
          <w:sz w:val="24"/>
          <w:szCs w:val="24"/>
          <w:lang w:eastAsia="pt-BR"/>
        </w:rPr>
        <w:t xml:space="preserve">. </w:t>
      </w:r>
    </w:p>
    <w:p w14:paraId="5C295F57" w14:textId="176D3451" w:rsidR="00D90037" w:rsidRPr="00CD2D63" w:rsidRDefault="00D90037" w:rsidP="00D90037">
      <w:pPr>
        <w:spacing w:before="100" w:beforeAutospacing="1" w:after="100" w:afterAutospacing="1" w:line="240" w:lineRule="auto"/>
        <w:rPr>
          <w:rFonts w:ascii="Times New Roman" w:eastAsia="Times New Roman" w:hAnsi="Times New Roman" w:cs="Times New Roman"/>
          <w:sz w:val="24"/>
          <w:szCs w:val="24"/>
          <w:lang w:eastAsia="pt-BR"/>
        </w:rPr>
      </w:pPr>
      <w:r w:rsidRPr="00CD2D63">
        <w:rPr>
          <w:rFonts w:ascii="Times New Roman" w:eastAsia="Times New Roman" w:hAnsi="Times New Roman" w:cs="Times New Roman"/>
          <w:sz w:val="24"/>
          <w:szCs w:val="24"/>
          <w:lang w:eastAsia="pt-BR"/>
        </w:rPr>
        <w:t xml:space="preserve">O texto do jornal norte-americano destaca que </w:t>
      </w:r>
      <w:r w:rsidR="00CD2D63">
        <w:rPr>
          <w:rFonts w:ascii="Times New Roman" w:eastAsia="Times New Roman" w:hAnsi="Times New Roman" w:cs="Times New Roman"/>
          <w:sz w:val="24"/>
          <w:szCs w:val="24"/>
          <w:lang w:eastAsia="pt-BR"/>
        </w:rPr>
        <w:t>“</w:t>
      </w:r>
      <w:r w:rsidRPr="00CD2D63">
        <w:rPr>
          <w:rFonts w:ascii="Times New Roman" w:eastAsia="Times New Roman" w:hAnsi="Times New Roman" w:cs="Times New Roman"/>
          <w:sz w:val="24"/>
          <w:szCs w:val="24"/>
          <w:lang w:eastAsia="pt-BR"/>
        </w:rPr>
        <w:t xml:space="preserve">Ao permitir que uma única pessoa decida o que pode ser dito online no período que antecede as eleições de alto risco, que serão realizadas em 30 de outubro, o Brasil se tornou um caso de teste em um debate crescente sobre até onde ir </w:t>
      </w:r>
      <w:proofErr w:type="gramStart"/>
      <w:r w:rsidRPr="00CD2D63">
        <w:rPr>
          <w:rFonts w:ascii="Times New Roman" w:eastAsia="Times New Roman" w:hAnsi="Times New Roman" w:cs="Times New Roman"/>
          <w:sz w:val="24"/>
          <w:szCs w:val="24"/>
          <w:lang w:eastAsia="pt-BR"/>
        </w:rPr>
        <w:t>no</w:t>
      </w:r>
      <w:proofErr w:type="gramEnd"/>
      <w:r w:rsidRPr="00CD2D63">
        <w:rPr>
          <w:rFonts w:ascii="Times New Roman" w:eastAsia="Times New Roman" w:hAnsi="Times New Roman" w:cs="Times New Roman"/>
          <w:sz w:val="24"/>
          <w:szCs w:val="24"/>
          <w:lang w:eastAsia="pt-BR"/>
        </w:rPr>
        <w:t xml:space="preserve"> combate às “notícias falsas”. </w:t>
      </w:r>
    </w:p>
    <w:p w14:paraId="3A3B6852" w14:textId="77777777" w:rsidR="00D90037" w:rsidRPr="00CD2D63" w:rsidRDefault="00D90037" w:rsidP="00D90037">
      <w:pPr>
        <w:spacing w:before="100" w:beforeAutospacing="1" w:after="100" w:afterAutospacing="1" w:line="240" w:lineRule="auto"/>
        <w:rPr>
          <w:rFonts w:ascii="Times New Roman" w:eastAsia="Times New Roman" w:hAnsi="Times New Roman" w:cs="Times New Roman"/>
          <w:sz w:val="24"/>
          <w:szCs w:val="24"/>
          <w:lang w:eastAsia="pt-BR"/>
        </w:rPr>
      </w:pPr>
      <w:r w:rsidRPr="00CD2D63">
        <w:rPr>
          <w:rFonts w:ascii="Times New Roman" w:eastAsia="Times New Roman" w:hAnsi="Times New Roman" w:cs="Times New Roman"/>
          <w:sz w:val="24"/>
          <w:szCs w:val="24"/>
          <w:lang w:eastAsia="pt-BR"/>
        </w:rPr>
        <w:t xml:space="preserve">O correspondente Jack Nicas encerra contextualizando o cenário eleitoral brasileiro. </w:t>
      </w:r>
    </w:p>
    <w:p w14:paraId="141DD1DB" w14:textId="1CB9CB2A" w:rsidR="00D90037" w:rsidRPr="00CD2D63" w:rsidRDefault="00D90037" w:rsidP="00D90037">
      <w:pPr>
        <w:spacing w:before="100" w:beforeAutospacing="1" w:after="100" w:afterAutospacing="1" w:line="240" w:lineRule="auto"/>
        <w:rPr>
          <w:rFonts w:ascii="Times New Roman" w:eastAsia="Times New Roman" w:hAnsi="Times New Roman" w:cs="Times New Roman"/>
          <w:b/>
          <w:bCs/>
          <w:sz w:val="24"/>
          <w:szCs w:val="24"/>
          <w:lang w:eastAsia="pt-BR"/>
        </w:rPr>
      </w:pPr>
      <w:r w:rsidRPr="00CD2D63">
        <w:rPr>
          <w:rFonts w:ascii="Times New Roman" w:eastAsia="Times New Roman" w:hAnsi="Times New Roman" w:cs="Times New Roman"/>
          <w:b/>
          <w:bCs/>
          <w:sz w:val="24"/>
          <w:szCs w:val="24"/>
          <w:lang w:eastAsia="pt-BR"/>
        </w:rPr>
        <w:t xml:space="preserve">“A Justiça Eleitoral proibiu postagens que chamam Bolsonaro de pedófilo, uma alegação que se acelerou nos últimos dias depois que surgiu um vídeo do presidente dizendo que “houve uma faísca” entre ele e duas adolescentes. O tribunal também ordenou a remoção de conteúdo que diz que Lula é corrupto. O Sr. (Lula) da Silva cumpriu pena na prisão por acusações de corrupção que posteriormente foram anuladas”. </w:t>
      </w:r>
    </w:p>
    <w:p w14:paraId="3D882B2A" w14:textId="1061600C" w:rsidR="00D90037" w:rsidRPr="00CD2D63" w:rsidRDefault="00D90037">
      <w:pPr>
        <w:rPr>
          <w:b/>
          <w:bCs/>
          <w:sz w:val="28"/>
          <w:szCs w:val="28"/>
        </w:rPr>
      </w:pPr>
      <w:r w:rsidRPr="00CD2D63">
        <w:rPr>
          <w:b/>
          <w:bCs/>
          <w:sz w:val="28"/>
          <w:szCs w:val="28"/>
        </w:rPr>
        <w:t>Diário do Poder</w:t>
      </w:r>
    </w:p>
    <w:sectPr w:rsidR="00D90037" w:rsidRPr="00CD2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19A0"/>
    <w:multiLevelType w:val="multilevel"/>
    <w:tmpl w:val="AAC8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850E1"/>
    <w:multiLevelType w:val="multilevel"/>
    <w:tmpl w:val="2B12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4461A6"/>
    <w:multiLevelType w:val="multilevel"/>
    <w:tmpl w:val="D3D63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908572">
    <w:abstractNumId w:val="1"/>
  </w:num>
  <w:num w:numId="2" w16cid:durableId="1301421457">
    <w:abstractNumId w:val="0"/>
  </w:num>
  <w:num w:numId="3" w16cid:durableId="1859850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37"/>
    <w:rsid w:val="00796DC4"/>
    <w:rsid w:val="00CD2D63"/>
    <w:rsid w:val="00D90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D12C"/>
  <w15:chartTrackingRefBased/>
  <w15:docId w15:val="{5D09063A-7EA4-4443-A627-91C80FA4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D90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D90037"/>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9003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D90037"/>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D90037"/>
    <w:rPr>
      <w:color w:val="0000FF"/>
      <w:u w:val="single"/>
    </w:rPr>
  </w:style>
  <w:style w:type="character" w:styleId="Forte">
    <w:name w:val="Strong"/>
    <w:basedOn w:val="Fontepargpadro"/>
    <w:uiPriority w:val="22"/>
    <w:qFormat/>
    <w:rsid w:val="00D90037"/>
    <w:rPr>
      <w:b/>
      <w:bCs/>
    </w:rPr>
  </w:style>
  <w:style w:type="paragraph" w:styleId="NormalWeb">
    <w:name w:val="Normal (Web)"/>
    <w:basedOn w:val="Normal"/>
    <w:uiPriority w:val="99"/>
    <w:semiHidden/>
    <w:unhideWhenUsed/>
    <w:rsid w:val="00D9003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405832">
      <w:bodyDiv w:val="1"/>
      <w:marLeft w:val="0"/>
      <w:marRight w:val="0"/>
      <w:marTop w:val="0"/>
      <w:marBottom w:val="0"/>
      <w:divBdr>
        <w:top w:val="none" w:sz="0" w:space="0" w:color="auto"/>
        <w:left w:val="none" w:sz="0" w:space="0" w:color="auto"/>
        <w:bottom w:val="none" w:sz="0" w:space="0" w:color="auto"/>
        <w:right w:val="none" w:sz="0" w:space="0" w:color="auto"/>
      </w:divBdr>
      <w:divsChild>
        <w:div w:id="730202605">
          <w:marLeft w:val="0"/>
          <w:marRight w:val="0"/>
          <w:marTop w:val="0"/>
          <w:marBottom w:val="0"/>
          <w:divBdr>
            <w:top w:val="none" w:sz="0" w:space="0" w:color="auto"/>
            <w:left w:val="none" w:sz="0" w:space="0" w:color="auto"/>
            <w:bottom w:val="none" w:sz="0" w:space="0" w:color="auto"/>
            <w:right w:val="none" w:sz="0" w:space="0" w:color="auto"/>
          </w:divBdr>
          <w:divsChild>
            <w:div w:id="167795269">
              <w:marLeft w:val="0"/>
              <w:marRight w:val="0"/>
              <w:marTop w:val="0"/>
              <w:marBottom w:val="0"/>
              <w:divBdr>
                <w:top w:val="none" w:sz="0" w:space="0" w:color="auto"/>
                <w:left w:val="none" w:sz="0" w:space="0" w:color="auto"/>
                <w:bottom w:val="none" w:sz="0" w:space="0" w:color="auto"/>
                <w:right w:val="none" w:sz="0" w:space="0" w:color="auto"/>
              </w:divBdr>
              <w:divsChild>
                <w:div w:id="423259671">
                  <w:marLeft w:val="0"/>
                  <w:marRight w:val="0"/>
                  <w:marTop w:val="0"/>
                  <w:marBottom w:val="0"/>
                  <w:divBdr>
                    <w:top w:val="none" w:sz="0" w:space="0" w:color="auto"/>
                    <w:left w:val="none" w:sz="0" w:space="0" w:color="auto"/>
                    <w:bottom w:val="none" w:sz="0" w:space="0" w:color="auto"/>
                    <w:right w:val="none" w:sz="0" w:space="0" w:color="auto"/>
                  </w:divBdr>
                  <w:divsChild>
                    <w:div w:id="14798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88834">
          <w:marLeft w:val="0"/>
          <w:marRight w:val="0"/>
          <w:marTop w:val="0"/>
          <w:marBottom w:val="0"/>
          <w:divBdr>
            <w:top w:val="none" w:sz="0" w:space="0" w:color="auto"/>
            <w:left w:val="none" w:sz="0" w:space="0" w:color="auto"/>
            <w:bottom w:val="none" w:sz="0" w:space="0" w:color="auto"/>
            <w:right w:val="none" w:sz="0" w:space="0" w:color="auto"/>
          </w:divBdr>
          <w:divsChild>
            <w:div w:id="267201195">
              <w:marLeft w:val="0"/>
              <w:marRight w:val="0"/>
              <w:marTop w:val="0"/>
              <w:marBottom w:val="0"/>
              <w:divBdr>
                <w:top w:val="none" w:sz="0" w:space="0" w:color="auto"/>
                <w:left w:val="none" w:sz="0" w:space="0" w:color="auto"/>
                <w:bottom w:val="none" w:sz="0" w:space="0" w:color="auto"/>
                <w:right w:val="none" w:sz="0" w:space="0" w:color="auto"/>
              </w:divBdr>
              <w:divsChild>
                <w:div w:id="1745956978">
                  <w:marLeft w:val="0"/>
                  <w:marRight w:val="0"/>
                  <w:marTop w:val="0"/>
                  <w:marBottom w:val="0"/>
                  <w:divBdr>
                    <w:top w:val="none" w:sz="0" w:space="0" w:color="auto"/>
                    <w:left w:val="none" w:sz="0" w:space="0" w:color="auto"/>
                    <w:bottom w:val="none" w:sz="0" w:space="0" w:color="auto"/>
                    <w:right w:val="none" w:sz="0" w:space="0" w:color="auto"/>
                  </w:divBdr>
                  <w:divsChild>
                    <w:div w:id="533495209">
                      <w:marLeft w:val="0"/>
                      <w:marRight w:val="0"/>
                      <w:marTop w:val="0"/>
                      <w:marBottom w:val="0"/>
                      <w:divBdr>
                        <w:top w:val="none" w:sz="0" w:space="0" w:color="auto"/>
                        <w:left w:val="none" w:sz="0" w:space="0" w:color="auto"/>
                        <w:bottom w:val="none" w:sz="0" w:space="0" w:color="auto"/>
                        <w:right w:val="none" w:sz="0" w:space="0" w:color="auto"/>
                      </w:divBdr>
                      <w:divsChild>
                        <w:div w:id="20489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4661">
              <w:marLeft w:val="0"/>
              <w:marRight w:val="0"/>
              <w:marTop w:val="0"/>
              <w:marBottom w:val="0"/>
              <w:divBdr>
                <w:top w:val="none" w:sz="0" w:space="0" w:color="auto"/>
                <w:left w:val="none" w:sz="0" w:space="0" w:color="auto"/>
                <w:bottom w:val="none" w:sz="0" w:space="0" w:color="auto"/>
                <w:right w:val="none" w:sz="0" w:space="0" w:color="auto"/>
              </w:divBdr>
            </w:div>
            <w:div w:id="1508255365">
              <w:marLeft w:val="0"/>
              <w:marRight w:val="0"/>
              <w:marTop w:val="0"/>
              <w:marBottom w:val="0"/>
              <w:divBdr>
                <w:top w:val="none" w:sz="0" w:space="0" w:color="auto"/>
                <w:left w:val="none" w:sz="0" w:space="0" w:color="auto"/>
                <w:bottom w:val="none" w:sz="0" w:space="0" w:color="auto"/>
                <w:right w:val="none" w:sz="0" w:space="0" w:color="auto"/>
              </w:divBdr>
              <w:divsChild>
                <w:div w:id="806363291">
                  <w:marLeft w:val="0"/>
                  <w:marRight w:val="0"/>
                  <w:marTop w:val="0"/>
                  <w:marBottom w:val="0"/>
                  <w:divBdr>
                    <w:top w:val="none" w:sz="0" w:space="0" w:color="auto"/>
                    <w:left w:val="none" w:sz="0" w:space="0" w:color="auto"/>
                    <w:bottom w:val="none" w:sz="0" w:space="0" w:color="auto"/>
                    <w:right w:val="none" w:sz="0" w:space="0" w:color="auto"/>
                  </w:divBdr>
                  <w:divsChild>
                    <w:div w:id="140579222">
                      <w:marLeft w:val="0"/>
                      <w:marRight w:val="0"/>
                      <w:marTop w:val="0"/>
                      <w:marBottom w:val="0"/>
                      <w:divBdr>
                        <w:top w:val="none" w:sz="0" w:space="0" w:color="auto"/>
                        <w:left w:val="none" w:sz="0" w:space="0" w:color="auto"/>
                        <w:bottom w:val="none" w:sz="0" w:space="0" w:color="auto"/>
                        <w:right w:val="none" w:sz="0" w:space="0" w:color="auto"/>
                      </w:divBdr>
                      <w:divsChild>
                        <w:div w:id="2043358823">
                          <w:marLeft w:val="0"/>
                          <w:marRight w:val="0"/>
                          <w:marTop w:val="0"/>
                          <w:marBottom w:val="0"/>
                          <w:divBdr>
                            <w:top w:val="none" w:sz="0" w:space="0" w:color="auto"/>
                            <w:left w:val="none" w:sz="0" w:space="0" w:color="auto"/>
                            <w:bottom w:val="none" w:sz="0" w:space="0" w:color="auto"/>
                            <w:right w:val="none" w:sz="0" w:space="0" w:color="auto"/>
                          </w:divBdr>
                        </w:div>
                        <w:div w:id="1398505164">
                          <w:marLeft w:val="0"/>
                          <w:marRight w:val="0"/>
                          <w:marTop w:val="0"/>
                          <w:marBottom w:val="0"/>
                          <w:divBdr>
                            <w:top w:val="none" w:sz="0" w:space="0" w:color="auto"/>
                            <w:left w:val="none" w:sz="0" w:space="0" w:color="auto"/>
                            <w:bottom w:val="none" w:sz="0" w:space="0" w:color="auto"/>
                            <w:right w:val="none" w:sz="0" w:space="0" w:color="auto"/>
                          </w:divBdr>
                          <w:divsChild>
                            <w:div w:id="7792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172853">
              <w:marLeft w:val="0"/>
              <w:marRight w:val="0"/>
              <w:marTop w:val="0"/>
              <w:marBottom w:val="0"/>
              <w:divBdr>
                <w:top w:val="none" w:sz="0" w:space="0" w:color="auto"/>
                <w:left w:val="none" w:sz="0" w:space="0" w:color="auto"/>
                <w:bottom w:val="none" w:sz="0" w:space="0" w:color="auto"/>
                <w:right w:val="none" w:sz="0" w:space="0" w:color="auto"/>
              </w:divBdr>
              <w:divsChild>
                <w:div w:id="362481304">
                  <w:marLeft w:val="0"/>
                  <w:marRight w:val="0"/>
                  <w:marTop w:val="300"/>
                  <w:marBottom w:val="300"/>
                  <w:divBdr>
                    <w:top w:val="none" w:sz="0" w:space="0" w:color="auto"/>
                    <w:left w:val="none" w:sz="0" w:space="0" w:color="auto"/>
                    <w:bottom w:val="none" w:sz="0" w:space="0" w:color="auto"/>
                    <w:right w:val="none" w:sz="0" w:space="0" w:color="auto"/>
                  </w:divBdr>
                  <w:divsChild>
                    <w:div w:id="626353883">
                      <w:marLeft w:val="0"/>
                      <w:marRight w:val="0"/>
                      <w:marTop w:val="0"/>
                      <w:marBottom w:val="0"/>
                      <w:divBdr>
                        <w:top w:val="none" w:sz="0" w:space="0" w:color="auto"/>
                        <w:left w:val="none" w:sz="0" w:space="0" w:color="auto"/>
                        <w:bottom w:val="none" w:sz="0" w:space="0" w:color="auto"/>
                        <w:right w:val="none" w:sz="0" w:space="0" w:color="auto"/>
                      </w:divBdr>
                      <w:divsChild>
                        <w:div w:id="16485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Aldir Dantas</dc:creator>
  <cp:keywords/>
  <dc:description/>
  <cp:lastModifiedBy>Aldir Dantas</cp:lastModifiedBy>
  <cp:revision>2</cp:revision>
  <dcterms:created xsi:type="dcterms:W3CDTF">2022-10-21T23:19:00Z</dcterms:created>
  <dcterms:modified xsi:type="dcterms:W3CDTF">2022-10-21T23:19:00Z</dcterms:modified>
</cp:coreProperties>
</file>